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32" w:rsidRPr="000E6328" w:rsidRDefault="008C01F8" w:rsidP="003A4232">
      <w:pPr>
        <w:rPr>
          <w:rStyle w:val="Hyperlink"/>
          <w:rFonts w:ascii="Arial" w:hAnsi="Arial" w:cs="Arial"/>
          <w:b/>
        </w:rPr>
      </w:pPr>
      <w:r w:rsidRPr="000E6328">
        <w:rPr>
          <w:rFonts w:ascii="Arial" w:hAnsi="Arial" w:cs="Arial"/>
          <w:b/>
        </w:rPr>
        <w:t xml:space="preserve">Column </w:t>
      </w:r>
      <w:r w:rsidR="003A4232" w:rsidRPr="000E6328">
        <w:rPr>
          <w:rFonts w:ascii="Arial" w:hAnsi="Arial" w:cs="Arial"/>
          <w:b/>
        </w:rPr>
        <w:t>Nathalie van der S</w:t>
      </w:r>
      <w:r w:rsidR="002E09C0" w:rsidRPr="000E6328">
        <w:rPr>
          <w:rFonts w:ascii="Arial" w:hAnsi="Arial" w:cs="Arial"/>
          <w:b/>
        </w:rPr>
        <w:t xml:space="preserve">telt / </w:t>
      </w:r>
      <w:hyperlink r:id="rId6" w:history="1">
        <w:r w:rsidR="003A4232" w:rsidRPr="000E6328">
          <w:rPr>
            <w:rStyle w:val="Hyperlink"/>
            <w:rFonts w:ascii="Arial" w:hAnsi="Arial" w:cs="Arial"/>
            <w:b/>
          </w:rPr>
          <w:t>www.kinderhomeopathie.nl</w:t>
        </w:r>
      </w:hyperlink>
      <w:r w:rsidR="003A4232" w:rsidRPr="000E6328">
        <w:rPr>
          <w:rFonts w:ascii="Arial" w:hAnsi="Arial" w:cs="Arial"/>
          <w:b/>
        </w:rPr>
        <w:t xml:space="preserve"> en </w:t>
      </w:r>
      <w:hyperlink r:id="rId7" w:history="1">
        <w:r w:rsidR="003A4232" w:rsidRPr="000E6328">
          <w:rPr>
            <w:rStyle w:val="Hyperlink"/>
            <w:rFonts w:ascii="Arial" w:hAnsi="Arial" w:cs="Arial"/>
            <w:b/>
          </w:rPr>
          <w:t>www.mediamiek-kinderwerker.nl</w:t>
        </w:r>
      </w:hyperlink>
    </w:p>
    <w:p w:rsidR="003A61B2" w:rsidRPr="003A61B2" w:rsidRDefault="003A61B2" w:rsidP="003A4232">
      <w:pPr>
        <w:rPr>
          <w:rFonts w:ascii="Arial" w:hAnsi="Arial" w:cs="Arial"/>
          <w:b/>
        </w:rPr>
      </w:pPr>
    </w:p>
    <w:p w:rsidR="003A4232" w:rsidRPr="009C497D" w:rsidRDefault="00E63F87" w:rsidP="003A4232">
      <w:pPr>
        <w:rPr>
          <w:rFonts w:ascii="Arial" w:hAnsi="Arial" w:cs="Arial"/>
          <w:b/>
          <w:sz w:val="24"/>
          <w:szCs w:val="24"/>
          <w:u w:val="single"/>
        </w:rPr>
      </w:pPr>
      <w:r w:rsidRPr="009C497D">
        <w:rPr>
          <w:rFonts w:ascii="Arial" w:hAnsi="Arial" w:cs="Arial"/>
          <w:b/>
          <w:sz w:val="24"/>
          <w:szCs w:val="24"/>
          <w:u w:val="single"/>
        </w:rPr>
        <w:t xml:space="preserve">De indeling van </w:t>
      </w:r>
      <w:r w:rsidR="005E5B76" w:rsidRPr="009C497D">
        <w:rPr>
          <w:rFonts w:ascii="Arial" w:hAnsi="Arial" w:cs="Arial"/>
          <w:b/>
          <w:sz w:val="24"/>
          <w:szCs w:val="24"/>
          <w:u w:val="single"/>
        </w:rPr>
        <w:t>H</w:t>
      </w:r>
      <w:r w:rsidR="001E6BB1" w:rsidRPr="009C497D">
        <w:rPr>
          <w:rFonts w:ascii="Arial" w:hAnsi="Arial" w:cs="Arial"/>
          <w:b/>
          <w:sz w:val="24"/>
          <w:szCs w:val="24"/>
          <w:u w:val="single"/>
        </w:rPr>
        <w:t>omeopathische middelen</w:t>
      </w:r>
      <w:r w:rsidR="00657A64" w:rsidRPr="009C497D">
        <w:rPr>
          <w:rFonts w:ascii="Arial" w:hAnsi="Arial" w:cs="Arial"/>
          <w:b/>
          <w:sz w:val="24"/>
          <w:szCs w:val="24"/>
          <w:u w:val="single"/>
        </w:rPr>
        <w:t xml:space="preserve"> </w:t>
      </w:r>
    </w:p>
    <w:p w:rsidR="003A61B2" w:rsidRPr="00275C65" w:rsidRDefault="003A61B2" w:rsidP="003A4232">
      <w:pPr>
        <w:rPr>
          <w:rFonts w:ascii="Arial" w:hAnsi="Arial" w:cs="Arial"/>
          <w:b/>
          <w:sz w:val="24"/>
          <w:szCs w:val="24"/>
        </w:rPr>
      </w:pPr>
      <w:r w:rsidRPr="00275C65">
        <w:rPr>
          <w:rFonts w:ascii="Arial" w:hAnsi="Arial" w:cs="Arial"/>
          <w:b/>
          <w:sz w:val="24"/>
          <w:szCs w:val="24"/>
        </w:rPr>
        <w:t>Als u voor uw kind naar de homeopaat gaat, bent u tijdens het eerste consult al s</w:t>
      </w:r>
      <w:r w:rsidR="00275C65" w:rsidRPr="00275C65">
        <w:rPr>
          <w:rFonts w:ascii="Arial" w:hAnsi="Arial" w:cs="Arial"/>
          <w:b/>
          <w:sz w:val="24"/>
          <w:szCs w:val="24"/>
        </w:rPr>
        <w:t xml:space="preserve">nel een uur binnen. Er wordt </w:t>
      </w:r>
      <w:r w:rsidRPr="00275C65">
        <w:rPr>
          <w:rFonts w:ascii="Arial" w:hAnsi="Arial" w:cs="Arial"/>
          <w:b/>
          <w:sz w:val="24"/>
          <w:szCs w:val="24"/>
        </w:rPr>
        <w:t>van</w:t>
      </w:r>
      <w:r w:rsidR="00291D8D" w:rsidRPr="00275C65">
        <w:rPr>
          <w:rFonts w:ascii="Arial" w:hAnsi="Arial" w:cs="Arial"/>
          <w:b/>
          <w:sz w:val="24"/>
          <w:szCs w:val="24"/>
        </w:rPr>
        <w:t xml:space="preserve"> alles uitgevraagd</w:t>
      </w:r>
      <w:r w:rsidRPr="00275C65">
        <w:rPr>
          <w:rFonts w:ascii="Arial" w:hAnsi="Arial" w:cs="Arial"/>
          <w:b/>
          <w:sz w:val="24"/>
          <w:szCs w:val="24"/>
        </w:rPr>
        <w:t xml:space="preserve">. </w:t>
      </w:r>
      <w:r w:rsidR="00D879C4" w:rsidRPr="00275C65">
        <w:rPr>
          <w:rFonts w:ascii="Arial" w:hAnsi="Arial" w:cs="Arial"/>
          <w:b/>
          <w:sz w:val="24"/>
          <w:szCs w:val="24"/>
        </w:rPr>
        <w:t xml:space="preserve">Dit is over de hoofdklacht, maar ook over persoonlijke kenmerken als </w:t>
      </w:r>
      <w:proofErr w:type="spellStart"/>
      <w:r w:rsidR="00D879C4" w:rsidRPr="00275C65">
        <w:rPr>
          <w:rFonts w:ascii="Arial" w:hAnsi="Arial" w:cs="Arial"/>
          <w:b/>
          <w:sz w:val="24"/>
          <w:szCs w:val="24"/>
        </w:rPr>
        <w:t>etens</w:t>
      </w:r>
      <w:proofErr w:type="spellEnd"/>
      <w:r w:rsidR="00D879C4" w:rsidRPr="00275C65">
        <w:rPr>
          <w:rFonts w:ascii="Arial" w:hAnsi="Arial" w:cs="Arial"/>
          <w:b/>
          <w:sz w:val="24"/>
          <w:szCs w:val="24"/>
        </w:rPr>
        <w:t xml:space="preserve"> voorkeuren en</w:t>
      </w:r>
      <w:r w:rsidR="005672B0">
        <w:rPr>
          <w:rFonts w:ascii="Arial" w:hAnsi="Arial" w:cs="Arial"/>
          <w:b/>
          <w:sz w:val="24"/>
          <w:szCs w:val="24"/>
        </w:rPr>
        <w:t xml:space="preserve"> </w:t>
      </w:r>
      <w:r w:rsidR="00D879C4" w:rsidRPr="00275C65">
        <w:rPr>
          <w:rFonts w:ascii="Arial" w:hAnsi="Arial" w:cs="Arial"/>
          <w:b/>
          <w:sz w:val="24"/>
          <w:szCs w:val="24"/>
        </w:rPr>
        <w:t xml:space="preserve">-afkeuren, </w:t>
      </w:r>
      <w:proofErr w:type="spellStart"/>
      <w:r w:rsidR="00D879C4" w:rsidRPr="00275C65">
        <w:rPr>
          <w:rFonts w:ascii="Arial" w:hAnsi="Arial" w:cs="Arial"/>
          <w:b/>
          <w:sz w:val="24"/>
          <w:szCs w:val="24"/>
        </w:rPr>
        <w:t>warmelijk</w:t>
      </w:r>
      <w:proofErr w:type="spellEnd"/>
      <w:r w:rsidR="00D879C4" w:rsidRPr="00275C65">
        <w:rPr>
          <w:rFonts w:ascii="Arial" w:hAnsi="Arial" w:cs="Arial"/>
          <w:b/>
          <w:sz w:val="24"/>
          <w:szCs w:val="24"/>
        </w:rPr>
        <w:t xml:space="preserve"> of kouwelijk zijn, angsten, introvert/extravert. Met al deze informatie gaan we op zoek </w:t>
      </w:r>
      <w:r w:rsidR="00291D8D" w:rsidRPr="00275C65">
        <w:rPr>
          <w:rFonts w:ascii="Arial" w:hAnsi="Arial" w:cs="Arial"/>
          <w:b/>
          <w:sz w:val="24"/>
          <w:szCs w:val="24"/>
        </w:rPr>
        <w:t xml:space="preserve">naar het juiste middel voor uw kind. </w:t>
      </w:r>
    </w:p>
    <w:p w:rsidR="00291D8D" w:rsidRPr="00275C65" w:rsidRDefault="00291D8D" w:rsidP="003A4232">
      <w:pPr>
        <w:rPr>
          <w:rFonts w:ascii="Arial" w:hAnsi="Arial" w:cs="Arial"/>
          <w:b/>
          <w:sz w:val="24"/>
          <w:szCs w:val="24"/>
        </w:rPr>
      </w:pPr>
      <w:r w:rsidRPr="00275C65">
        <w:rPr>
          <w:rFonts w:ascii="Arial" w:hAnsi="Arial" w:cs="Arial"/>
          <w:b/>
          <w:sz w:val="24"/>
          <w:szCs w:val="24"/>
        </w:rPr>
        <w:t>Maar hoe zoeken we dit op, welke methodes hebben we hiervoor om een juiste keuze te kunnen ma</w:t>
      </w:r>
      <w:r w:rsidR="009A1E37">
        <w:rPr>
          <w:rFonts w:ascii="Arial" w:hAnsi="Arial" w:cs="Arial"/>
          <w:b/>
          <w:sz w:val="24"/>
          <w:szCs w:val="24"/>
        </w:rPr>
        <w:t>ken in de duizenden middelen</w:t>
      </w:r>
      <w:r w:rsidRPr="00275C65">
        <w:rPr>
          <w:rFonts w:ascii="Arial" w:hAnsi="Arial" w:cs="Arial"/>
          <w:b/>
          <w:sz w:val="24"/>
          <w:szCs w:val="24"/>
        </w:rPr>
        <w:t xml:space="preserve">. In deze column </w:t>
      </w:r>
      <w:r w:rsidR="009A1E37">
        <w:rPr>
          <w:rFonts w:ascii="Arial" w:hAnsi="Arial" w:cs="Arial"/>
          <w:b/>
          <w:sz w:val="24"/>
          <w:szCs w:val="24"/>
        </w:rPr>
        <w:t xml:space="preserve">wil ik u </w:t>
      </w:r>
      <w:r w:rsidR="00651100" w:rsidRPr="00275C65">
        <w:rPr>
          <w:rFonts w:ascii="Arial" w:hAnsi="Arial" w:cs="Arial"/>
          <w:b/>
          <w:sz w:val="24"/>
          <w:szCs w:val="24"/>
        </w:rPr>
        <w:t xml:space="preserve">een stukje meenemen </w:t>
      </w:r>
      <w:r w:rsidR="009A1E37">
        <w:rPr>
          <w:rFonts w:ascii="Arial" w:hAnsi="Arial" w:cs="Arial"/>
          <w:b/>
          <w:sz w:val="24"/>
          <w:szCs w:val="24"/>
        </w:rPr>
        <w:t xml:space="preserve">in onze keuzevorming </w:t>
      </w:r>
      <w:r w:rsidR="00651100" w:rsidRPr="00275C65">
        <w:rPr>
          <w:rFonts w:ascii="Arial" w:hAnsi="Arial" w:cs="Arial"/>
          <w:b/>
          <w:sz w:val="24"/>
          <w:szCs w:val="24"/>
        </w:rPr>
        <w:t xml:space="preserve">en </w:t>
      </w:r>
      <w:r w:rsidR="002771CB" w:rsidRPr="00275C65">
        <w:rPr>
          <w:rFonts w:ascii="Arial" w:hAnsi="Arial" w:cs="Arial"/>
          <w:b/>
          <w:sz w:val="24"/>
          <w:szCs w:val="24"/>
        </w:rPr>
        <w:t xml:space="preserve">laten </w:t>
      </w:r>
      <w:r w:rsidR="00651100" w:rsidRPr="00275C65">
        <w:rPr>
          <w:rFonts w:ascii="Arial" w:hAnsi="Arial" w:cs="Arial"/>
          <w:b/>
          <w:sz w:val="24"/>
          <w:szCs w:val="24"/>
        </w:rPr>
        <w:t>zien wat voor een</w:t>
      </w:r>
      <w:r w:rsidR="009A1E37">
        <w:rPr>
          <w:rFonts w:ascii="Arial" w:hAnsi="Arial" w:cs="Arial"/>
          <w:b/>
          <w:sz w:val="24"/>
          <w:szCs w:val="24"/>
        </w:rPr>
        <w:t xml:space="preserve"> soort </w:t>
      </w:r>
      <w:r w:rsidR="00BE615A">
        <w:rPr>
          <w:rFonts w:ascii="Arial" w:hAnsi="Arial" w:cs="Arial"/>
          <w:b/>
          <w:sz w:val="24"/>
          <w:szCs w:val="24"/>
        </w:rPr>
        <w:t xml:space="preserve"> indeling </w:t>
      </w:r>
      <w:r w:rsidR="009A1E37">
        <w:rPr>
          <w:rFonts w:ascii="Arial" w:hAnsi="Arial" w:cs="Arial"/>
          <w:b/>
          <w:sz w:val="24"/>
          <w:szCs w:val="24"/>
        </w:rPr>
        <w:t xml:space="preserve">in de middelen </w:t>
      </w:r>
      <w:r w:rsidR="00BE615A">
        <w:rPr>
          <w:rFonts w:ascii="Arial" w:hAnsi="Arial" w:cs="Arial"/>
          <w:b/>
          <w:sz w:val="24"/>
          <w:szCs w:val="24"/>
        </w:rPr>
        <w:t>we al kunnen maken.</w:t>
      </w:r>
    </w:p>
    <w:p w:rsidR="0070455A" w:rsidRDefault="00823666" w:rsidP="003A4232">
      <w:pPr>
        <w:rPr>
          <w:rStyle w:val="st"/>
          <w:rFonts w:ascii="Arial" w:hAnsi="Arial" w:cs="Arial"/>
          <w:color w:val="222222"/>
          <w:sz w:val="24"/>
          <w:szCs w:val="24"/>
        </w:rPr>
      </w:pPr>
      <w:r>
        <w:rPr>
          <w:rStyle w:val="st"/>
          <w:rFonts w:ascii="Arial" w:hAnsi="Arial" w:cs="Arial"/>
          <w:color w:val="222222"/>
          <w:sz w:val="24"/>
          <w:szCs w:val="24"/>
        </w:rPr>
        <w:t xml:space="preserve">Homeopathische </w:t>
      </w:r>
      <w:r w:rsidR="00275C65">
        <w:rPr>
          <w:rStyle w:val="st"/>
          <w:rFonts w:ascii="Arial" w:hAnsi="Arial" w:cs="Arial"/>
          <w:color w:val="222222"/>
          <w:sz w:val="24"/>
          <w:szCs w:val="24"/>
        </w:rPr>
        <w:t>m</w:t>
      </w:r>
      <w:r w:rsidRPr="00823666">
        <w:rPr>
          <w:rStyle w:val="st"/>
          <w:rFonts w:ascii="Arial" w:hAnsi="Arial" w:cs="Arial"/>
          <w:color w:val="222222"/>
          <w:sz w:val="24"/>
          <w:szCs w:val="24"/>
        </w:rPr>
        <w:t>i</w:t>
      </w:r>
      <w:r>
        <w:rPr>
          <w:rStyle w:val="st"/>
          <w:rFonts w:ascii="Arial" w:hAnsi="Arial" w:cs="Arial"/>
          <w:color w:val="222222"/>
          <w:sz w:val="24"/>
          <w:szCs w:val="24"/>
        </w:rPr>
        <w:t xml:space="preserve">ddelen zijn bereid vanuit een oorspronkelijke stof, maar </w:t>
      </w:r>
      <w:r w:rsidR="001D5D7A">
        <w:rPr>
          <w:rStyle w:val="st"/>
          <w:rFonts w:ascii="Arial" w:hAnsi="Arial" w:cs="Arial"/>
          <w:color w:val="222222"/>
          <w:sz w:val="24"/>
          <w:szCs w:val="24"/>
        </w:rPr>
        <w:t xml:space="preserve">zodanig verdund en geschud </w:t>
      </w:r>
      <w:r>
        <w:rPr>
          <w:rStyle w:val="st"/>
          <w:rFonts w:ascii="Arial" w:hAnsi="Arial" w:cs="Arial"/>
          <w:color w:val="222222"/>
          <w:sz w:val="24"/>
          <w:szCs w:val="24"/>
        </w:rPr>
        <w:t>dat er alleen nog de energetische e</w:t>
      </w:r>
      <w:r w:rsidR="0070455A">
        <w:rPr>
          <w:rStyle w:val="st"/>
          <w:rFonts w:ascii="Arial" w:hAnsi="Arial" w:cs="Arial"/>
          <w:color w:val="222222"/>
          <w:sz w:val="24"/>
          <w:szCs w:val="24"/>
        </w:rPr>
        <w:t xml:space="preserve">igenschappen </w:t>
      </w:r>
      <w:r>
        <w:rPr>
          <w:rStyle w:val="st"/>
          <w:rFonts w:ascii="Arial" w:hAnsi="Arial" w:cs="Arial"/>
          <w:color w:val="222222"/>
          <w:sz w:val="24"/>
          <w:szCs w:val="24"/>
        </w:rPr>
        <w:t xml:space="preserve"> inzitten van de</w:t>
      </w:r>
      <w:r w:rsidR="00DA05A5">
        <w:rPr>
          <w:rStyle w:val="st"/>
          <w:rFonts w:ascii="Arial" w:hAnsi="Arial" w:cs="Arial"/>
          <w:color w:val="222222"/>
          <w:sz w:val="24"/>
          <w:szCs w:val="24"/>
        </w:rPr>
        <w:t>ze</w:t>
      </w:r>
      <w:r w:rsidR="001D5D7A">
        <w:rPr>
          <w:rStyle w:val="st"/>
          <w:rFonts w:ascii="Arial" w:hAnsi="Arial" w:cs="Arial"/>
          <w:color w:val="222222"/>
          <w:sz w:val="24"/>
          <w:szCs w:val="24"/>
        </w:rPr>
        <w:t xml:space="preserve"> </w:t>
      </w:r>
      <w:r>
        <w:rPr>
          <w:rStyle w:val="st"/>
          <w:rFonts w:ascii="Arial" w:hAnsi="Arial" w:cs="Arial"/>
          <w:color w:val="222222"/>
          <w:sz w:val="24"/>
          <w:szCs w:val="24"/>
        </w:rPr>
        <w:t>stof.</w:t>
      </w:r>
      <w:r w:rsidR="00DA05A5">
        <w:rPr>
          <w:rStyle w:val="st"/>
          <w:rFonts w:ascii="Arial" w:hAnsi="Arial" w:cs="Arial"/>
          <w:color w:val="222222"/>
          <w:sz w:val="24"/>
          <w:szCs w:val="24"/>
        </w:rPr>
        <w:t xml:space="preserve"> De geneeskrachtige werking heeft dan als ingang het energetische lichaam . Van daaruit werkt het door op het fysieke lichaam.</w:t>
      </w:r>
      <w:r>
        <w:rPr>
          <w:rStyle w:val="st"/>
          <w:rFonts w:ascii="Arial" w:hAnsi="Arial" w:cs="Arial"/>
          <w:color w:val="222222"/>
          <w:sz w:val="24"/>
          <w:szCs w:val="24"/>
        </w:rPr>
        <w:t xml:space="preserve"> </w:t>
      </w:r>
      <w:r w:rsidR="00DA05A5">
        <w:rPr>
          <w:rStyle w:val="Nadruk"/>
          <w:rFonts w:ascii="Arial" w:hAnsi="Arial" w:cs="Arial"/>
          <w:b w:val="0"/>
          <w:color w:val="222222"/>
          <w:sz w:val="24"/>
          <w:szCs w:val="24"/>
        </w:rPr>
        <w:t>De</w:t>
      </w:r>
      <w:r>
        <w:rPr>
          <w:rStyle w:val="Nadruk"/>
          <w:rFonts w:ascii="Arial" w:hAnsi="Arial" w:cs="Arial"/>
          <w:color w:val="222222"/>
          <w:sz w:val="24"/>
          <w:szCs w:val="24"/>
        </w:rPr>
        <w:t xml:space="preserve"> </w:t>
      </w:r>
      <w:r w:rsidRPr="00823666">
        <w:rPr>
          <w:rStyle w:val="Nadruk"/>
          <w:rFonts w:ascii="Arial" w:hAnsi="Arial" w:cs="Arial"/>
          <w:b w:val="0"/>
          <w:color w:val="222222"/>
          <w:sz w:val="24"/>
          <w:szCs w:val="24"/>
        </w:rPr>
        <w:t>middelen</w:t>
      </w:r>
      <w:r w:rsidRPr="00823666">
        <w:rPr>
          <w:rStyle w:val="st"/>
          <w:rFonts w:ascii="Arial" w:hAnsi="Arial" w:cs="Arial"/>
          <w:color w:val="222222"/>
          <w:sz w:val="24"/>
          <w:szCs w:val="24"/>
        </w:rPr>
        <w:t xml:space="preserve"> worden gemaakt van o</w:t>
      </w:r>
      <w:r w:rsidR="001D5D7A">
        <w:rPr>
          <w:rStyle w:val="st"/>
          <w:rFonts w:ascii="Arial" w:hAnsi="Arial" w:cs="Arial"/>
          <w:color w:val="222222"/>
          <w:sz w:val="24"/>
          <w:szCs w:val="24"/>
        </w:rPr>
        <w:t>nder andere</w:t>
      </w:r>
      <w:r w:rsidRPr="00823666">
        <w:rPr>
          <w:rStyle w:val="st"/>
          <w:rFonts w:ascii="Arial" w:hAnsi="Arial" w:cs="Arial"/>
          <w:color w:val="222222"/>
          <w:sz w:val="24"/>
          <w:szCs w:val="24"/>
        </w:rPr>
        <w:t xml:space="preserve"> minerale- , plantaardige en</w:t>
      </w:r>
      <w:r>
        <w:rPr>
          <w:rStyle w:val="st"/>
          <w:rFonts w:ascii="Arial" w:hAnsi="Arial" w:cs="Arial"/>
          <w:color w:val="222222"/>
          <w:sz w:val="24"/>
          <w:szCs w:val="24"/>
        </w:rPr>
        <w:t xml:space="preserve"> </w:t>
      </w:r>
      <w:r w:rsidRPr="00823666">
        <w:rPr>
          <w:rStyle w:val="st"/>
          <w:rFonts w:ascii="Arial" w:hAnsi="Arial" w:cs="Arial"/>
          <w:color w:val="222222"/>
          <w:sz w:val="24"/>
          <w:szCs w:val="24"/>
        </w:rPr>
        <w:t>dierlijke grondstoffen</w:t>
      </w:r>
      <w:r w:rsidR="00DA05A5">
        <w:rPr>
          <w:rStyle w:val="st"/>
          <w:rFonts w:ascii="Arial" w:hAnsi="Arial" w:cs="Arial"/>
          <w:color w:val="222222"/>
          <w:sz w:val="24"/>
          <w:szCs w:val="24"/>
        </w:rPr>
        <w:t xml:space="preserve"> en e</w:t>
      </w:r>
      <w:r w:rsidR="00275C65">
        <w:rPr>
          <w:rStyle w:val="st"/>
          <w:rFonts w:ascii="Arial" w:hAnsi="Arial" w:cs="Arial"/>
          <w:color w:val="222222"/>
          <w:sz w:val="24"/>
          <w:szCs w:val="24"/>
        </w:rPr>
        <w:t xml:space="preserve">lke </w:t>
      </w:r>
      <w:r w:rsidR="0070455A">
        <w:rPr>
          <w:rStyle w:val="st"/>
          <w:rFonts w:ascii="Arial" w:hAnsi="Arial" w:cs="Arial"/>
          <w:color w:val="222222"/>
          <w:sz w:val="24"/>
          <w:szCs w:val="24"/>
        </w:rPr>
        <w:t>stof</w:t>
      </w:r>
      <w:r w:rsidR="00275C65">
        <w:rPr>
          <w:rStyle w:val="st"/>
          <w:rFonts w:ascii="Arial" w:hAnsi="Arial" w:cs="Arial"/>
          <w:color w:val="222222"/>
          <w:sz w:val="24"/>
          <w:szCs w:val="24"/>
        </w:rPr>
        <w:t xml:space="preserve"> op aarde</w:t>
      </w:r>
      <w:r w:rsidR="0070455A">
        <w:rPr>
          <w:rStyle w:val="st"/>
          <w:rFonts w:ascii="Arial" w:hAnsi="Arial" w:cs="Arial"/>
          <w:color w:val="222222"/>
          <w:sz w:val="24"/>
          <w:szCs w:val="24"/>
        </w:rPr>
        <w:t xml:space="preserve"> heeft zijn eigen type energie.</w:t>
      </w:r>
    </w:p>
    <w:p w:rsidR="0070455A" w:rsidRDefault="0070455A" w:rsidP="003A4232">
      <w:pPr>
        <w:rPr>
          <w:rStyle w:val="st"/>
          <w:rFonts w:ascii="Arial" w:hAnsi="Arial" w:cs="Arial"/>
          <w:color w:val="222222"/>
          <w:sz w:val="24"/>
          <w:szCs w:val="24"/>
        </w:rPr>
      </w:pPr>
      <w:r>
        <w:rPr>
          <w:rStyle w:val="st"/>
          <w:rFonts w:ascii="Arial" w:hAnsi="Arial" w:cs="Arial"/>
          <w:color w:val="222222"/>
          <w:sz w:val="24"/>
          <w:szCs w:val="24"/>
        </w:rPr>
        <w:t>Als we d</w:t>
      </w:r>
      <w:r w:rsidR="005D0287">
        <w:rPr>
          <w:rStyle w:val="st"/>
          <w:rFonts w:ascii="Arial" w:hAnsi="Arial" w:cs="Arial"/>
          <w:color w:val="222222"/>
          <w:sz w:val="24"/>
          <w:szCs w:val="24"/>
        </w:rPr>
        <w:t xml:space="preserve">e indeling uiteen splitsen naar de </w:t>
      </w:r>
      <w:r w:rsidR="000C323A">
        <w:rPr>
          <w:rStyle w:val="st"/>
          <w:rFonts w:ascii="Arial" w:hAnsi="Arial" w:cs="Arial"/>
          <w:color w:val="222222"/>
          <w:sz w:val="24"/>
          <w:szCs w:val="24"/>
        </w:rPr>
        <w:t xml:space="preserve">energetische </w:t>
      </w:r>
      <w:r w:rsidR="005D0287">
        <w:rPr>
          <w:rStyle w:val="st"/>
          <w:rFonts w:ascii="Arial" w:hAnsi="Arial" w:cs="Arial"/>
          <w:color w:val="222222"/>
          <w:sz w:val="24"/>
          <w:szCs w:val="24"/>
        </w:rPr>
        <w:t>e</w:t>
      </w:r>
      <w:r w:rsidR="00275C65">
        <w:rPr>
          <w:rStyle w:val="st"/>
          <w:rFonts w:ascii="Arial" w:hAnsi="Arial" w:cs="Arial"/>
          <w:color w:val="222222"/>
          <w:sz w:val="24"/>
          <w:szCs w:val="24"/>
        </w:rPr>
        <w:t>igenschappen k</w:t>
      </w:r>
      <w:r w:rsidR="005D0287">
        <w:rPr>
          <w:rStyle w:val="st"/>
          <w:rFonts w:ascii="Arial" w:hAnsi="Arial" w:cs="Arial"/>
          <w:color w:val="222222"/>
          <w:sz w:val="24"/>
          <w:szCs w:val="24"/>
        </w:rPr>
        <w:t>unne</w:t>
      </w:r>
      <w:r w:rsidR="000C323A">
        <w:rPr>
          <w:rStyle w:val="st"/>
          <w:rFonts w:ascii="Arial" w:hAnsi="Arial" w:cs="Arial"/>
          <w:color w:val="222222"/>
          <w:sz w:val="24"/>
          <w:szCs w:val="24"/>
        </w:rPr>
        <w:t>n we al heel</w:t>
      </w:r>
      <w:r w:rsidR="0004011B">
        <w:rPr>
          <w:rStyle w:val="st"/>
          <w:rFonts w:ascii="Arial" w:hAnsi="Arial" w:cs="Arial"/>
          <w:color w:val="222222"/>
          <w:sz w:val="24"/>
          <w:szCs w:val="24"/>
        </w:rPr>
        <w:t xml:space="preserve"> mooi</w:t>
      </w:r>
      <w:r w:rsidR="005D0287">
        <w:rPr>
          <w:rStyle w:val="st"/>
          <w:rFonts w:ascii="Arial" w:hAnsi="Arial" w:cs="Arial"/>
          <w:color w:val="222222"/>
          <w:sz w:val="24"/>
          <w:szCs w:val="24"/>
        </w:rPr>
        <w:t xml:space="preserve"> zien, waarbinnen uw kind</w:t>
      </w:r>
      <w:r w:rsidR="000C323A">
        <w:rPr>
          <w:rStyle w:val="st"/>
          <w:rFonts w:ascii="Arial" w:hAnsi="Arial" w:cs="Arial"/>
          <w:color w:val="222222"/>
          <w:sz w:val="24"/>
          <w:szCs w:val="24"/>
        </w:rPr>
        <w:t xml:space="preserve"> en zijn energie</w:t>
      </w:r>
      <w:r w:rsidR="005D0287">
        <w:rPr>
          <w:rStyle w:val="st"/>
          <w:rFonts w:ascii="Arial" w:hAnsi="Arial" w:cs="Arial"/>
          <w:color w:val="222222"/>
          <w:sz w:val="24"/>
          <w:szCs w:val="24"/>
        </w:rPr>
        <w:t xml:space="preserve"> kan passen.</w:t>
      </w:r>
      <w:r w:rsidR="001D5D7A">
        <w:rPr>
          <w:rStyle w:val="st"/>
          <w:rFonts w:ascii="Arial" w:hAnsi="Arial" w:cs="Arial"/>
          <w:color w:val="222222"/>
          <w:sz w:val="24"/>
          <w:szCs w:val="24"/>
        </w:rPr>
        <w:t xml:space="preserve"> De energieën en eigenschappen van de basis stoffen zijn terug te zien in een mooie vertaling naar   </w:t>
      </w:r>
      <w:r w:rsidR="00275C65">
        <w:rPr>
          <w:rStyle w:val="st"/>
          <w:rFonts w:ascii="Arial" w:hAnsi="Arial" w:cs="Arial"/>
          <w:color w:val="222222"/>
          <w:sz w:val="24"/>
          <w:szCs w:val="24"/>
        </w:rPr>
        <w:t>de</w:t>
      </w:r>
      <w:r w:rsidR="00BA4821">
        <w:rPr>
          <w:rStyle w:val="st"/>
          <w:rFonts w:ascii="Arial" w:hAnsi="Arial" w:cs="Arial"/>
          <w:color w:val="222222"/>
          <w:sz w:val="24"/>
          <w:szCs w:val="24"/>
        </w:rPr>
        <w:t xml:space="preserve"> </w:t>
      </w:r>
      <w:r w:rsidR="001D5D7A">
        <w:rPr>
          <w:rStyle w:val="st"/>
          <w:rFonts w:ascii="Arial" w:hAnsi="Arial" w:cs="Arial"/>
          <w:color w:val="222222"/>
          <w:sz w:val="24"/>
          <w:szCs w:val="24"/>
        </w:rPr>
        <w:t xml:space="preserve">uitingsvormen van de </w:t>
      </w:r>
      <w:r w:rsidR="00BA4821">
        <w:rPr>
          <w:rStyle w:val="st"/>
          <w:rFonts w:ascii="Arial" w:hAnsi="Arial" w:cs="Arial"/>
          <w:color w:val="222222"/>
          <w:sz w:val="24"/>
          <w:szCs w:val="24"/>
        </w:rPr>
        <w:t>kinderen</w:t>
      </w:r>
    </w:p>
    <w:p w:rsidR="0004011B" w:rsidRPr="00DA05A5" w:rsidRDefault="003668DD" w:rsidP="003A4232">
      <w:pPr>
        <w:rPr>
          <w:rStyle w:val="st"/>
          <w:rFonts w:ascii="Arial" w:hAnsi="Arial" w:cs="Arial"/>
          <w:b/>
          <w:color w:val="222222"/>
          <w:sz w:val="24"/>
          <w:szCs w:val="24"/>
        </w:rPr>
      </w:pPr>
      <w:r w:rsidRPr="00DA05A5">
        <w:rPr>
          <w:rStyle w:val="st"/>
          <w:rFonts w:ascii="Arial" w:hAnsi="Arial" w:cs="Arial"/>
          <w:b/>
          <w:color w:val="222222"/>
          <w:sz w:val="24"/>
          <w:szCs w:val="24"/>
        </w:rPr>
        <w:t>Pl</w:t>
      </w:r>
      <w:r w:rsidR="0004011B" w:rsidRPr="00DA05A5">
        <w:rPr>
          <w:rStyle w:val="st"/>
          <w:rFonts w:ascii="Arial" w:hAnsi="Arial" w:cs="Arial"/>
          <w:b/>
          <w:color w:val="222222"/>
          <w:sz w:val="24"/>
          <w:szCs w:val="24"/>
        </w:rPr>
        <w:t>antaardige rijk:</w:t>
      </w:r>
    </w:p>
    <w:p w:rsidR="009A638A" w:rsidRDefault="009A638A" w:rsidP="003A4232">
      <w:pPr>
        <w:rPr>
          <w:rStyle w:val="st"/>
          <w:rFonts w:ascii="Arial" w:hAnsi="Arial" w:cs="Arial"/>
          <w:color w:val="222222"/>
          <w:sz w:val="24"/>
          <w:szCs w:val="24"/>
        </w:rPr>
      </w:pPr>
      <w:r>
        <w:rPr>
          <w:rStyle w:val="st"/>
          <w:rFonts w:ascii="Arial" w:hAnsi="Arial" w:cs="Arial"/>
          <w:color w:val="222222"/>
          <w:sz w:val="24"/>
          <w:szCs w:val="24"/>
        </w:rPr>
        <w:t>Als we kijken naar stoffen vanuit het plantaardige</w:t>
      </w:r>
      <w:r w:rsidR="00275C65">
        <w:rPr>
          <w:rStyle w:val="st"/>
          <w:rFonts w:ascii="Arial" w:hAnsi="Arial" w:cs="Arial"/>
          <w:color w:val="222222"/>
          <w:sz w:val="24"/>
          <w:szCs w:val="24"/>
        </w:rPr>
        <w:t xml:space="preserve"> rijk, zien we voornamelijk veel</w:t>
      </w:r>
      <w:r>
        <w:rPr>
          <w:rStyle w:val="st"/>
          <w:rFonts w:ascii="Arial" w:hAnsi="Arial" w:cs="Arial"/>
          <w:color w:val="222222"/>
          <w:sz w:val="24"/>
          <w:szCs w:val="24"/>
        </w:rPr>
        <w:t xml:space="preserve"> planten. Eigenschappen van planten, zijn onder andere</w:t>
      </w:r>
      <w:r w:rsidR="00EC687E">
        <w:rPr>
          <w:rStyle w:val="st"/>
          <w:rFonts w:ascii="Arial" w:hAnsi="Arial" w:cs="Arial"/>
          <w:color w:val="222222"/>
          <w:sz w:val="24"/>
          <w:szCs w:val="24"/>
        </w:rPr>
        <w:t xml:space="preserve"> dat ze flexibel zijn, ze waaien mee</w:t>
      </w:r>
      <w:r>
        <w:rPr>
          <w:rStyle w:val="st"/>
          <w:rFonts w:ascii="Arial" w:hAnsi="Arial" w:cs="Arial"/>
          <w:color w:val="222222"/>
          <w:sz w:val="24"/>
          <w:szCs w:val="24"/>
        </w:rPr>
        <w:t xml:space="preserve"> in de wind, </w:t>
      </w:r>
      <w:r w:rsidR="00DA05A5">
        <w:rPr>
          <w:rStyle w:val="st"/>
          <w:rFonts w:ascii="Arial" w:hAnsi="Arial" w:cs="Arial"/>
          <w:color w:val="222222"/>
          <w:sz w:val="24"/>
          <w:szCs w:val="24"/>
        </w:rPr>
        <w:t>ze zijn zacht</w:t>
      </w:r>
      <w:r>
        <w:rPr>
          <w:rStyle w:val="st"/>
          <w:rFonts w:ascii="Arial" w:hAnsi="Arial" w:cs="Arial"/>
          <w:color w:val="222222"/>
          <w:sz w:val="24"/>
          <w:szCs w:val="24"/>
        </w:rPr>
        <w:t xml:space="preserve"> van structuur</w:t>
      </w:r>
      <w:r w:rsidR="00DA05A5">
        <w:rPr>
          <w:rStyle w:val="st"/>
          <w:rFonts w:ascii="Arial" w:hAnsi="Arial" w:cs="Arial"/>
          <w:color w:val="222222"/>
          <w:sz w:val="24"/>
          <w:szCs w:val="24"/>
        </w:rPr>
        <w:t xml:space="preserve"> en redelijk kwetsbaar.</w:t>
      </w:r>
      <w:r w:rsidR="00563657">
        <w:rPr>
          <w:rStyle w:val="st"/>
          <w:rFonts w:ascii="Arial" w:hAnsi="Arial" w:cs="Arial"/>
          <w:color w:val="222222"/>
          <w:sz w:val="24"/>
          <w:szCs w:val="24"/>
        </w:rPr>
        <w:t xml:space="preserve"> Daa</w:t>
      </w:r>
      <w:r w:rsidR="002F332E">
        <w:rPr>
          <w:rStyle w:val="st"/>
          <w:rFonts w:ascii="Arial" w:hAnsi="Arial" w:cs="Arial"/>
          <w:color w:val="222222"/>
          <w:sz w:val="24"/>
          <w:szCs w:val="24"/>
        </w:rPr>
        <w:t>rbij groeien</w:t>
      </w:r>
      <w:r w:rsidR="00563657">
        <w:rPr>
          <w:rStyle w:val="st"/>
          <w:rFonts w:ascii="Arial" w:hAnsi="Arial" w:cs="Arial"/>
          <w:color w:val="222222"/>
          <w:sz w:val="24"/>
          <w:szCs w:val="24"/>
        </w:rPr>
        <w:t xml:space="preserve"> ze vaak dwars door elkaar.</w:t>
      </w:r>
    </w:p>
    <w:p w:rsidR="00EC687E" w:rsidRDefault="00EC687E" w:rsidP="003A4232">
      <w:pPr>
        <w:rPr>
          <w:rStyle w:val="st"/>
          <w:rFonts w:ascii="Arial" w:hAnsi="Arial" w:cs="Arial"/>
          <w:color w:val="222222"/>
          <w:sz w:val="24"/>
          <w:szCs w:val="24"/>
        </w:rPr>
      </w:pPr>
      <w:r>
        <w:rPr>
          <w:rStyle w:val="st"/>
          <w:rFonts w:ascii="Arial" w:hAnsi="Arial" w:cs="Arial"/>
          <w:color w:val="222222"/>
          <w:sz w:val="24"/>
          <w:szCs w:val="24"/>
        </w:rPr>
        <w:t xml:space="preserve">Dit zien </w:t>
      </w:r>
      <w:r w:rsidR="00DA05A5">
        <w:rPr>
          <w:rStyle w:val="st"/>
          <w:rFonts w:ascii="Arial" w:hAnsi="Arial" w:cs="Arial"/>
          <w:color w:val="222222"/>
          <w:sz w:val="24"/>
          <w:szCs w:val="24"/>
        </w:rPr>
        <w:t>we ook terug in de type kinderen</w:t>
      </w:r>
      <w:r w:rsidR="001C1BB6">
        <w:rPr>
          <w:rStyle w:val="st"/>
          <w:rFonts w:ascii="Arial" w:hAnsi="Arial" w:cs="Arial"/>
          <w:color w:val="222222"/>
          <w:sz w:val="24"/>
          <w:szCs w:val="24"/>
        </w:rPr>
        <w:t xml:space="preserve"> die planten middelen nodig hebben: De kinderen zijn vaak </w:t>
      </w:r>
      <w:r>
        <w:rPr>
          <w:rStyle w:val="st"/>
          <w:rFonts w:ascii="Arial" w:hAnsi="Arial" w:cs="Arial"/>
          <w:color w:val="222222"/>
          <w:sz w:val="24"/>
          <w:szCs w:val="24"/>
        </w:rPr>
        <w:t>meer zachtaardige gevoelige kinderen</w:t>
      </w:r>
      <w:r w:rsidR="001C1BB6">
        <w:rPr>
          <w:rStyle w:val="st"/>
          <w:rFonts w:ascii="Arial" w:hAnsi="Arial" w:cs="Arial"/>
          <w:color w:val="222222"/>
          <w:sz w:val="24"/>
          <w:szCs w:val="24"/>
        </w:rPr>
        <w:t xml:space="preserve"> die situaties en sferen</w:t>
      </w:r>
      <w:r w:rsidR="00DA05A5">
        <w:rPr>
          <w:rStyle w:val="st"/>
          <w:rFonts w:ascii="Arial" w:hAnsi="Arial" w:cs="Arial"/>
          <w:color w:val="222222"/>
          <w:sz w:val="24"/>
          <w:szCs w:val="24"/>
        </w:rPr>
        <w:t xml:space="preserve"> snel aanvoelen</w:t>
      </w:r>
      <w:r>
        <w:rPr>
          <w:rStyle w:val="st"/>
          <w:rFonts w:ascii="Arial" w:hAnsi="Arial" w:cs="Arial"/>
          <w:color w:val="222222"/>
          <w:sz w:val="24"/>
          <w:szCs w:val="24"/>
        </w:rPr>
        <w:t>. Ze zij</w:t>
      </w:r>
      <w:r w:rsidR="00DA05A5">
        <w:rPr>
          <w:rStyle w:val="st"/>
          <w:rFonts w:ascii="Arial" w:hAnsi="Arial" w:cs="Arial"/>
          <w:color w:val="222222"/>
          <w:sz w:val="24"/>
          <w:szCs w:val="24"/>
        </w:rPr>
        <w:t xml:space="preserve">n flexibel, kunnen zichzelf makkelijk aanpassen </w:t>
      </w:r>
      <w:r>
        <w:rPr>
          <w:rStyle w:val="st"/>
          <w:rFonts w:ascii="Arial" w:hAnsi="Arial" w:cs="Arial"/>
          <w:color w:val="222222"/>
          <w:sz w:val="24"/>
          <w:szCs w:val="24"/>
        </w:rPr>
        <w:t xml:space="preserve">als er wat verandering binnen de dag structuur is en zijn vaak wat chaotisch van aard. </w:t>
      </w:r>
    </w:p>
    <w:p w:rsidR="003668DD" w:rsidRPr="00DA05A5" w:rsidRDefault="003668DD" w:rsidP="003A4232">
      <w:pPr>
        <w:rPr>
          <w:rStyle w:val="st"/>
          <w:rFonts w:ascii="Arial" w:hAnsi="Arial" w:cs="Arial"/>
          <w:b/>
          <w:color w:val="222222"/>
          <w:sz w:val="24"/>
          <w:szCs w:val="24"/>
        </w:rPr>
      </w:pPr>
      <w:r w:rsidRPr="00DA05A5">
        <w:rPr>
          <w:rStyle w:val="st"/>
          <w:rFonts w:ascii="Arial" w:hAnsi="Arial" w:cs="Arial"/>
          <w:b/>
          <w:color w:val="222222"/>
          <w:sz w:val="24"/>
          <w:szCs w:val="24"/>
        </w:rPr>
        <w:t>Mineralenrijk:</w:t>
      </w:r>
    </w:p>
    <w:p w:rsidR="00093133" w:rsidRDefault="00226393" w:rsidP="003A4232">
      <w:pPr>
        <w:rPr>
          <w:rStyle w:val="st"/>
          <w:rFonts w:ascii="Arial" w:hAnsi="Arial" w:cs="Arial"/>
          <w:color w:val="222222"/>
          <w:sz w:val="24"/>
          <w:szCs w:val="24"/>
        </w:rPr>
      </w:pPr>
      <w:r>
        <w:rPr>
          <w:rStyle w:val="st"/>
          <w:rFonts w:ascii="Arial" w:hAnsi="Arial" w:cs="Arial"/>
          <w:color w:val="222222"/>
          <w:sz w:val="24"/>
          <w:szCs w:val="24"/>
        </w:rPr>
        <w:t>Daarna</w:t>
      </w:r>
      <w:r w:rsidR="002F332E">
        <w:rPr>
          <w:rStyle w:val="st"/>
          <w:rFonts w:ascii="Arial" w:hAnsi="Arial" w:cs="Arial"/>
          <w:color w:val="222222"/>
          <w:sz w:val="24"/>
          <w:szCs w:val="24"/>
        </w:rPr>
        <w:t xml:space="preserve">ast zijn er </w:t>
      </w:r>
      <w:r>
        <w:rPr>
          <w:rStyle w:val="st"/>
          <w:rFonts w:ascii="Arial" w:hAnsi="Arial" w:cs="Arial"/>
          <w:color w:val="222222"/>
          <w:sz w:val="24"/>
          <w:szCs w:val="24"/>
        </w:rPr>
        <w:t>middelen die vallen onder de mineralen. Hiervan zijn de basis stoffen gemaakt van</w:t>
      </w:r>
      <w:r w:rsidR="00085D72">
        <w:rPr>
          <w:rStyle w:val="st"/>
          <w:rFonts w:ascii="Arial" w:hAnsi="Arial" w:cs="Arial"/>
          <w:color w:val="222222"/>
          <w:sz w:val="24"/>
          <w:szCs w:val="24"/>
        </w:rPr>
        <w:t>uit</w:t>
      </w:r>
      <w:r>
        <w:rPr>
          <w:rStyle w:val="st"/>
          <w:rFonts w:ascii="Arial" w:hAnsi="Arial" w:cs="Arial"/>
          <w:color w:val="222222"/>
          <w:sz w:val="24"/>
          <w:szCs w:val="24"/>
        </w:rPr>
        <w:t xml:space="preserve"> mineralen als calcium, </w:t>
      </w:r>
      <w:proofErr w:type="spellStart"/>
      <w:r>
        <w:rPr>
          <w:rStyle w:val="st"/>
          <w:rFonts w:ascii="Arial" w:hAnsi="Arial" w:cs="Arial"/>
          <w:color w:val="222222"/>
          <w:sz w:val="24"/>
          <w:szCs w:val="24"/>
        </w:rPr>
        <w:t>phosfor</w:t>
      </w:r>
      <w:proofErr w:type="spellEnd"/>
      <w:r>
        <w:rPr>
          <w:rStyle w:val="st"/>
          <w:rFonts w:ascii="Arial" w:hAnsi="Arial" w:cs="Arial"/>
          <w:color w:val="222222"/>
          <w:sz w:val="24"/>
          <w:szCs w:val="24"/>
        </w:rPr>
        <w:t xml:space="preserve">, </w:t>
      </w:r>
      <w:r w:rsidR="00D634D2">
        <w:rPr>
          <w:rStyle w:val="st"/>
          <w:rFonts w:ascii="Arial" w:hAnsi="Arial" w:cs="Arial"/>
          <w:color w:val="222222"/>
          <w:sz w:val="24"/>
          <w:szCs w:val="24"/>
        </w:rPr>
        <w:t xml:space="preserve">goud, enzovoort. </w:t>
      </w:r>
      <w:r w:rsidR="00085D72">
        <w:rPr>
          <w:rStyle w:val="st"/>
          <w:rFonts w:ascii="Arial" w:hAnsi="Arial" w:cs="Arial"/>
          <w:color w:val="222222"/>
          <w:sz w:val="24"/>
          <w:szCs w:val="24"/>
        </w:rPr>
        <w:t xml:space="preserve">Eigenschappen van minerale stoffen zijn onder andere dat ze vaster zijn van </w:t>
      </w:r>
      <w:r w:rsidR="002F332E">
        <w:rPr>
          <w:rStyle w:val="st"/>
          <w:rFonts w:ascii="Arial" w:hAnsi="Arial" w:cs="Arial"/>
          <w:color w:val="222222"/>
          <w:sz w:val="24"/>
          <w:szCs w:val="24"/>
        </w:rPr>
        <w:lastRenderedPageBreak/>
        <w:t xml:space="preserve">structuur, </w:t>
      </w:r>
      <w:r w:rsidR="00085D72">
        <w:rPr>
          <w:rStyle w:val="st"/>
          <w:rFonts w:ascii="Arial" w:hAnsi="Arial" w:cs="Arial"/>
          <w:color w:val="222222"/>
          <w:sz w:val="24"/>
          <w:szCs w:val="24"/>
        </w:rPr>
        <w:t>en niet zo bewe</w:t>
      </w:r>
      <w:r w:rsidR="00093133">
        <w:rPr>
          <w:rStyle w:val="st"/>
          <w:rFonts w:ascii="Arial" w:hAnsi="Arial" w:cs="Arial"/>
          <w:color w:val="222222"/>
          <w:sz w:val="24"/>
          <w:szCs w:val="24"/>
        </w:rPr>
        <w:t>gelijk en breekbaar.</w:t>
      </w:r>
      <w:r w:rsidR="00085D72">
        <w:rPr>
          <w:rStyle w:val="st"/>
          <w:rFonts w:ascii="Arial" w:hAnsi="Arial" w:cs="Arial"/>
          <w:color w:val="222222"/>
          <w:sz w:val="24"/>
          <w:szCs w:val="24"/>
        </w:rPr>
        <w:t xml:space="preserve"> Denk maar aan een klomp goud die vast is in structuur, als een steen.</w:t>
      </w:r>
      <w:r w:rsidR="00B43B7D">
        <w:rPr>
          <w:rStyle w:val="st"/>
          <w:rFonts w:ascii="Arial" w:hAnsi="Arial" w:cs="Arial"/>
          <w:color w:val="222222"/>
          <w:sz w:val="24"/>
          <w:szCs w:val="24"/>
        </w:rPr>
        <w:t xml:space="preserve"> </w:t>
      </w:r>
    </w:p>
    <w:p w:rsidR="00BA4821" w:rsidRDefault="00093133" w:rsidP="003A4232">
      <w:pPr>
        <w:rPr>
          <w:rStyle w:val="st"/>
          <w:rFonts w:ascii="Arial" w:hAnsi="Arial" w:cs="Arial"/>
          <w:color w:val="222222"/>
          <w:sz w:val="24"/>
          <w:szCs w:val="24"/>
        </w:rPr>
      </w:pPr>
      <w:r>
        <w:rPr>
          <w:rStyle w:val="st"/>
          <w:rFonts w:ascii="Arial" w:hAnsi="Arial" w:cs="Arial"/>
          <w:color w:val="222222"/>
          <w:sz w:val="24"/>
          <w:szCs w:val="24"/>
        </w:rPr>
        <w:t>Kinderen die meer de minerale</w:t>
      </w:r>
      <w:r w:rsidR="00B43B7D">
        <w:rPr>
          <w:rStyle w:val="st"/>
          <w:rFonts w:ascii="Arial" w:hAnsi="Arial" w:cs="Arial"/>
          <w:color w:val="222222"/>
          <w:sz w:val="24"/>
          <w:szCs w:val="24"/>
        </w:rPr>
        <w:t xml:space="preserve"> middelen nodig heb</w:t>
      </w:r>
      <w:r>
        <w:rPr>
          <w:rStyle w:val="st"/>
          <w:rFonts w:ascii="Arial" w:hAnsi="Arial" w:cs="Arial"/>
          <w:color w:val="222222"/>
          <w:sz w:val="24"/>
          <w:szCs w:val="24"/>
        </w:rPr>
        <w:t xml:space="preserve">ben, </w:t>
      </w:r>
      <w:r w:rsidR="00B43B7D">
        <w:rPr>
          <w:rStyle w:val="st"/>
          <w:rFonts w:ascii="Arial" w:hAnsi="Arial" w:cs="Arial"/>
          <w:color w:val="222222"/>
          <w:sz w:val="24"/>
          <w:szCs w:val="24"/>
        </w:rPr>
        <w:t xml:space="preserve"> hebben ook de eigenschappen dat ze </w:t>
      </w:r>
      <w:r w:rsidR="00BE615A">
        <w:rPr>
          <w:rStyle w:val="st"/>
          <w:rFonts w:ascii="Arial" w:hAnsi="Arial" w:cs="Arial"/>
          <w:color w:val="222222"/>
          <w:sz w:val="24"/>
          <w:szCs w:val="24"/>
        </w:rPr>
        <w:t>struc</w:t>
      </w:r>
      <w:r w:rsidR="00B43B7D">
        <w:rPr>
          <w:rStyle w:val="st"/>
          <w:rFonts w:ascii="Arial" w:hAnsi="Arial" w:cs="Arial"/>
          <w:color w:val="222222"/>
          <w:sz w:val="24"/>
          <w:szCs w:val="24"/>
        </w:rPr>
        <w:t>tuur nodig hebben</w:t>
      </w:r>
      <w:r w:rsidR="002F332E">
        <w:rPr>
          <w:rStyle w:val="st"/>
          <w:rFonts w:ascii="Arial" w:hAnsi="Arial" w:cs="Arial"/>
          <w:color w:val="222222"/>
          <w:sz w:val="24"/>
          <w:szCs w:val="24"/>
        </w:rPr>
        <w:t xml:space="preserve">. Denk maar aan de structuur </w:t>
      </w:r>
      <w:r w:rsidR="00B43B7D">
        <w:rPr>
          <w:rStyle w:val="st"/>
          <w:rFonts w:ascii="Arial" w:hAnsi="Arial" w:cs="Arial"/>
          <w:color w:val="222222"/>
          <w:sz w:val="24"/>
          <w:szCs w:val="24"/>
        </w:rPr>
        <w:t xml:space="preserve"> in de dag</w:t>
      </w:r>
      <w:r w:rsidR="002B14D1">
        <w:rPr>
          <w:rStyle w:val="st"/>
          <w:rFonts w:ascii="Arial" w:hAnsi="Arial" w:cs="Arial"/>
          <w:color w:val="222222"/>
          <w:sz w:val="24"/>
          <w:szCs w:val="24"/>
        </w:rPr>
        <w:t xml:space="preserve">. Nu heeft elk kind wel een bepaalde structuur nodig. Maar een kind die een plantenmiddel nodig heeft, zal makkelijker met een afwijkende dagindeling om kunnen gaan (denk aan een uur later eten, of niet in zijn eigen bed slapen) dan een kind die echt in de mineralen energie zit. </w:t>
      </w:r>
      <w:r w:rsidR="00356D9D">
        <w:rPr>
          <w:rStyle w:val="st"/>
          <w:rFonts w:ascii="Arial" w:hAnsi="Arial" w:cs="Arial"/>
          <w:color w:val="222222"/>
          <w:sz w:val="24"/>
          <w:szCs w:val="24"/>
        </w:rPr>
        <w:t xml:space="preserve">Deze kinderen moeten </w:t>
      </w:r>
      <w:r w:rsidR="002F332E">
        <w:rPr>
          <w:rStyle w:val="st"/>
          <w:rFonts w:ascii="Arial" w:hAnsi="Arial" w:cs="Arial"/>
          <w:color w:val="222222"/>
          <w:sz w:val="24"/>
          <w:szCs w:val="24"/>
        </w:rPr>
        <w:t xml:space="preserve">tevens </w:t>
      </w:r>
      <w:r w:rsidR="00356D9D">
        <w:rPr>
          <w:rStyle w:val="st"/>
          <w:rFonts w:ascii="Arial" w:hAnsi="Arial" w:cs="Arial"/>
          <w:color w:val="222222"/>
          <w:sz w:val="24"/>
          <w:szCs w:val="24"/>
        </w:rPr>
        <w:t>ook echt voorbereid worden op veranderingen .</w:t>
      </w:r>
    </w:p>
    <w:p w:rsidR="006C429D" w:rsidRPr="00DA05A5" w:rsidRDefault="00DA05A5" w:rsidP="003A4232">
      <w:pPr>
        <w:rPr>
          <w:rStyle w:val="st"/>
          <w:rFonts w:ascii="Arial" w:hAnsi="Arial" w:cs="Arial"/>
          <w:b/>
          <w:color w:val="222222"/>
          <w:sz w:val="24"/>
          <w:szCs w:val="24"/>
        </w:rPr>
      </w:pPr>
      <w:r w:rsidRPr="00DA05A5">
        <w:rPr>
          <w:rStyle w:val="st"/>
          <w:rFonts w:ascii="Arial" w:hAnsi="Arial" w:cs="Arial"/>
          <w:b/>
          <w:color w:val="222222"/>
          <w:sz w:val="24"/>
          <w:szCs w:val="24"/>
        </w:rPr>
        <w:t>D</w:t>
      </w:r>
      <w:r w:rsidR="006C429D" w:rsidRPr="00DA05A5">
        <w:rPr>
          <w:rStyle w:val="st"/>
          <w:rFonts w:ascii="Arial" w:hAnsi="Arial" w:cs="Arial"/>
          <w:b/>
          <w:color w:val="222222"/>
          <w:sz w:val="24"/>
          <w:szCs w:val="24"/>
        </w:rPr>
        <w:t>ierenrijk.</w:t>
      </w:r>
    </w:p>
    <w:p w:rsidR="006C429D" w:rsidRDefault="006C429D" w:rsidP="003A4232">
      <w:pPr>
        <w:rPr>
          <w:rStyle w:val="st"/>
          <w:rFonts w:ascii="Arial" w:hAnsi="Arial" w:cs="Arial"/>
          <w:color w:val="222222"/>
          <w:sz w:val="24"/>
          <w:szCs w:val="24"/>
        </w:rPr>
      </w:pPr>
      <w:r>
        <w:rPr>
          <w:rStyle w:val="st"/>
          <w:rFonts w:ascii="Arial" w:hAnsi="Arial" w:cs="Arial"/>
          <w:color w:val="222222"/>
          <w:sz w:val="24"/>
          <w:szCs w:val="24"/>
        </w:rPr>
        <w:t xml:space="preserve">Als we naar het dierenrijk kijken, zien we eigenschappen bij dieren zoals de </w:t>
      </w:r>
      <w:r w:rsidR="0056361E">
        <w:rPr>
          <w:rStyle w:val="st"/>
          <w:rFonts w:ascii="Arial" w:hAnsi="Arial" w:cs="Arial"/>
          <w:color w:val="222222"/>
          <w:sz w:val="24"/>
          <w:szCs w:val="24"/>
        </w:rPr>
        <w:t xml:space="preserve">voortplanting die belangrijk is en uiterlijk vertoon </w:t>
      </w:r>
      <w:r>
        <w:rPr>
          <w:rStyle w:val="st"/>
          <w:rFonts w:ascii="Arial" w:hAnsi="Arial" w:cs="Arial"/>
          <w:color w:val="222222"/>
          <w:sz w:val="24"/>
          <w:szCs w:val="24"/>
        </w:rPr>
        <w:t>. Denk maar aan de pauw die zich mooi maakt om een vrouwtje te bekoren. Competitie is belangrijk omdat in het dierenr</w:t>
      </w:r>
      <w:r w:rsidR="00356D9D">
        <w:rPr>
          <w:rStyle w:val="st"/>
          <w:rFonts w:ascii="Arial" w:hAnsi="Arial" w:cs="Arial"/>
          <w:color w:val="222222"/>
          <w:sz w:val="24"/>
          <w:szCs w:val="24"/>
        </w:rPr>
        <w:t xml:space="preserve">ijk </w:t>
      </w:r>
      <w:r>
        <w:rPr>
          <w:rStyle w:val="st"/>
          <w:rFonts w:ascii="Arial" w:hAnsi="Arial" w:cs="Arial"/>
          <w:color w:val="222222"/>
          <w:sz w:val="24"/>
          <w:szCs w:val="24"/>
        </w:rPr>
        <w:t>de wet van de sterkste</w:t>
      </w:r>
      <w:r w:rsidR="00AA17FA">
        <w:rPr>
          <w:rStyle w:val="st"/>
          <w:rFonts w:ascii="Arial" w:hAnsi="Arial" w:cs="Arial"/>
          <w:color w:val="222222"/>
          <w:sz w:val="24"/>
          <w:szCs w:val="24"/>
        </w:rPr>
        <w:t xml:space="preserve"> geldt. En de sterkste </w:t>
      </w:r>
      <w:r>
        <w:rPr>
          <w:rStyle w:val="st"/>
          <w:rFonts w:ascii="Arial" w:hAnsi="Arial" w:cs="Arial"/>
          <w:color w:val="222222"/>
          <w:sz w:val="24"/>
          <w:szCs w:val="24"/>
        </w:rPr>
        <w:t xml:space="preserve">die overleeft. </w:t>
      </w:r>
    </w:p>
    <w:p w:rsidR="006C429D" w:rsidRDefault="006C429D" w:rsidP="003A4232">
      <w:pPr>
        <w:rPr>
          <w:rStyle w:val="st"/>
          <w:rFonts w:ascii="Arial" w:hAnsi="Arial" w:cs="Arial"/>
          <w:color w:val="222222"/>
          <w:sz w:val="24"/>
          <w:szCs w:val="24"/>
        </w:rPr>
      </w:pPr>
      <w:r>
        <w:rPr>
          <w:rStyle w:val="st"/>
          <w:rFonts w:ascii="Arial" w:hAnsi="Arial" w:cs="Arial"/>
          <w:color w:val="222222"/>
          <w:sz w:val="24"/>
          <w:szCs w:val="24"/>
        </w:rPr>
        <w:t>Dit zien we ook weer heel duidelijk terug in de kinderen die een middel nodig hebben, bereid vanuit dierlijke basis stoffen.</w:t>
      </w:r>
    </w:p>
    <w:p w:rsidR="006C429D" w:rsidRDefault="006C429D" w:rsidP="003A4232">
      <w:pPr>
        <w:rPr>
          <w:rStyle w:val="st"/>
          <w:rFonts w:ascii="Arial" w:hAnsi="Arial" w:cs="Arial"/>
          <w:color w:val="222222"/>
          <w:sz w:val="24"/>
          <w:szCs w:val="24"/>
        </w:rPr>
      </w:pPr>
      <w:r>
        <w:rPr>
          <w:rStyle w:val="st"/>
          <w:rFonts w:ascii="Arial" w:hAnsi="Arial" w:cs="Arial"/>
          <w:color w:val="222222"/>
          <w:sz w:val="24"/>
          <w:szCs w:val="24"/>
        </w:rPr>
        <w:t xml:space="preserve">Kinderen die heel competitief zijn ingesteld, </w:t>
      </w:r>
      <w:r w:rsidR="00F3291C">
        <w:rPr>
          <w:rStyle w:val="st"/>
          <w:rFonts w:ascii="Arial" w:hAnsi="Arial" w:cs="Arial"/>
          <w:color w:val="222222"/>
          <w:sz w:val="24"/>
          <w:szCs w:val="24"/>
        </w:rPr>
        <w:t xml:space="preserve">die </w:t>
      </w:r>
      <w:r>
        <w:rPr>
          <w:rStyle w:val="st"/>
          <w:rFonts w:ascii="Arial" w:hAnsi="Arial" w:cs="Arial"/>
          <w:color w:val="222222"/>
          <w:sz w:val="24"/>
          <w:szCs w:val="24"/>
        </w:rPr>
        <w:t xml:space="preserve">altijd willen winnen. Kinderen die meer dan de andere kinderen bezig zijn met hun uiterlijk,  die ook wat jaloerser kunnen zijn ingesteld, omdat ze zichzelf </w:t>
      </w:r>
      <w:r w:rsidR="00356D9D">
        <w:rPr>
          <w:rStyle w:val="st"/>
          <w:rFonts w:ascii="Arial" w:hAnsi="Arial" w:cs="Arial"/>
          <w:color w:val="222222"/>
          <w:sz w:val="24"/>
          <w:szCs w:val="24"/>
        </w:rPr>
        <w:t xml:space="preserve">meer </w:t>
      </w:r>
      <w:r>
        <w:rPr>
          <w:rStyle w:val="st"/>
          <w:rFonts w:ascii="Arial" w:hAnsi="Arial" w:cs="Arial"/>
          <w:color w:val="222222"/>
          <w:sz w:val="24"/>
          <w:szCs w:val="24"/>
        </w:rPr>
        <w:t xml:space="preserve">vergelijken met een ander. </w:t>
      </w:r>
      <w:r w:rsidR="00356D9D">
        <w:rPr>
          <w:rStyle w:val="st"/>
          <w:rFonts w:ascii="Arial" w:hAnsi="Arial" w:cs="Arial"/>
          <w:color w:val="222222"/>
          <w:sz w:val="24"/>
          <w:szCs w:val="24"/>
        </w:rPr>
        <w:t>En die ook binnen het gezin het baasje willen spelen.(roedelgedrag)</w:t>
      </w:r>
    </w:p>
    <w:p w:rsidR="00AA17FA" w:rsidRDefault="00F31067" w:rsidP="003A4232">
      <w:pPr>
        <w:rPr>
          <w:rStyle w:val="st"/>
          <w:rFonts w:ascii="Arial" w:hAnsi="Arial" w:cs="Arial"/>
          <w:color w:val="222222"/>
          <w:sz w:val="24"/>
          <w:szCs w:val="24"/>
        </w:rPr>
      </w:pPr>
      <w:r>
        <w:rPr>
          <w:rStyle w:val="st"/>
          <w:rFonts w:ascii="Arial" w:hAnsi="Arial" w:cs="Arial"/>
          <w:color w:val="222222"/>
          <w:sz w:val="24"/>
          <w:szCs w:val="24"/>
        </w:rPr>
        <w:t xml:space="preserve">Zo zie je maar dat het een hele interessante ingang is om tot de middelkeuze te </w:t>
      </w:r>
      <w:r w:rsidR="00E04E1D">
        <w:rPr>
          <w:rStyle w:val="st"/>
          <w:rFonts w:ascii="Arial" w:hAnsi="Arial" w:cs="Arial"/>
          <w:color w:val="222222"/>
          <w:sz w:val="24"/>
          <w:szCs w:val="24"/>
        </w:rPr>
        <w:t>kunnen</w:t>
      </w:r>
      <w:r>
        <w:rPr>
          <w:rStyle w:val="st"/>
          <w:rFonts w:ascii="Arial" w:hAnsi="Arial" w:cs="Arial"/>
          <w:color w:val="222222"/>
          <w:sz w:val="24"/>
          <w:szCs w:val="24"/>
        </w:rPr>
        <w:t xml:space="preserve"> komen bij homeopathie. </w:t>
      </w:r>
      <w:r w:rsidR="00E04E1D">
        <w:rPr>
          <w:rStyle w:val="st"/>
          <w:rFonts w:ascii="Arial" w:hAnsi="Arial" w:cs="Arial"/>
          <w:color w:val="222222"/>
          <w:sz w:val="24"/>
          <w:szCs w:val="24"/>
        </w:rPr>
        <w:t xml:space="preserve">En het is leuk als er naar aanleiding van deze column al ouders zijn die kunnen zeggen: nou, dan </w:t>
      </w:r>
      <w:r w:rsidR="00356D9D">
        <w:rPr>
          <w:rStyle w:val="st"/>
          <w:rFonts w:ascii="Arial" w:hAnsi="Arial" w:cs="Arial"/>
          <w:color w:val="222222"/>
          <w:sz w:val="24"/>
          <w:szCs w:val="24"/>
        </w:rPr>
        <w:t>zal mijn kind meer een</w:t>
      </w:r>
      <w:r w:rsidR="00E04E1D">
        <w:rPr>
          <w:rStyle w:val="st"/>
          <w:rFonts w:ascii="Arial" w:hAnsi="Arial" w:cs="Arial"/>
          <w:color w:val="222222"/>
          <w:sz w:val="24"/>
          <w:szCs w:val="24"/>
        </w:rPr>
        <w:t xml:space="preserve"> dierlijk middel nodig hebben, of </w:t>
      </w:r>
      <w:r w:rsidR="00356D9D">
        <w:rPr>
          <w:rStyle w:val="st"/>
          <w:rFonts w:ascii="Arial" w:hAnsi="Arial" w:cs="Arial"/>
          <w:color w:val="222222"/>
          <w:sz w:val="24"/>
          <w:szCs w:val="24"/>
        </w:rPr>
        <w:t>misschien juist</w:t>
      </w:r>
      <w:r w:rsidR="00E04E1D">
        <w:rPr>
          <w:rStyle w:val="st"/>
          <w:rFonts w:ascii="Arial" w:hAnsi="Arial" w:cs="Arial"/>
          <w:color w:val="222222"/>
          <w:sz w:val="24"/>
          <w:szCs w:val="24"/>
        </w:rPr>
        <w:t xml:space="preserve"> een plantaardig</w:t>
      </w:r>
      <w:r w:rsidR="00356D9D">
        <w:rPr>
          <w:rStyle w:val="st"/>
          <w:rFonts w:ascii="Arial" w:hAnsi="Arial" w:cs="Arial"/>
          <w:color w:val="222222"/>
          <w:sz w:val="24"/>
          <w:szCs w:val="24"/>
        </w:rPr>
        <w:t xml:space="preserve"> middel</w:t>
      </w:r>
      <w:r w:rsidR="00AA17FA">
        <w:rPr>
          <w:rStyle w:val="st"/>
          <w:rFonts w:ascii="Arial" w:hAnsi="Arial" w:cs="Arial"/>
          <w:color w:val="222222"/>
          <w:sz w:val="24"/>
          <w:szCs w:val="24"/>
        </w:rPr>
        <w:t xml:space="preserve">. </w:t>
      </w:r>
    </w:p>
    <w:p w:rsidR="00163962" w:rsidRDefault="00E04E1D" w:rsidP="003A4232">
      <w:pPr>
        <w:rPr>
          <w:rStyle w:val="st"/>
          <w:rFonts w:ascii="Arial" w:hAnsi="Arial" w:cs="Arial"/>
          <w:color w:val="222222"/>
          <w:sz w:val="24"/>
          <w:szCs w:val="24"/>
        </w:rPr>
      </w:pPr>
      <w:r>
        <w:rPr>
          <w:rStyle w:val="st"/>
          <w:rFonts w:ascii="Arial" w:hAnsi="Arial" w:cs="Arial"/>
          <w:color w:val="222222"/>
          <w:sz w:val="24"/>
          <w:szCs w:val="24"/>
        </w:rPr>
        <w:t>Van daaruit kijken we verder wel</w:t>
      </w:r>
      <w:r w:rsidR="003D4600">
        <w:rPr>
          <w:rStyle w:val="st"/>
          <w:rFonts w:ascii="Arial" w:hAnsi="Arial" w:cs="Arial"/>
          <w:color w:val="222222"/>
          <w:sz w:val="24"/>
          <w:szCs w:val="24"/>
        </w:rPr>
        <w:t>k middel er dan het dichts in d</w:t>
      </w:r>
      <w:r>
        <w:rPr>
          <w:rStyle w:val="st"/>
          <w:rFonts w:ascii="Arial" w:hAnsi="Arial" w:cs="Arial"/>
          <w:color w:val="222222"/>
          <w:sz w:val="24"/>
          <w:szCs w:val="24"/>
        </w:rPr>
        <w:t>e</w:t>
      </w:r>
      <w:r w:rsidR="003D4600">
        <w:rPr>
          <w:rStyle w:val="st"/>
          <w:rFonts w:ascii="Arial" w:hAnsi="Arial" w:cs="Arial"/>
          <w:color w:val="222222"/>
          <w:sz w:val="24"/>
          <w:szCs w:val="24"/>
        </w:rPr>
        <w:t xml:space="preserve"> </w:t>
      </w:r>
      <w:r>
        <w:rPr>
          <w:rStyle w:val="st"/>
          <w:rFonts w:ascii="Arial" w:hAnsi="Arial" w:cs="Arial"/>
          <w:color w:val="222222"/>
          <w:sz w:val="24"/>
          <w:szCs w:val="24"/>
        </w:rPr>
        <w:t>buurt komt van de energie en uiting van de kinderen.</w:t>
      </w:r>
    </w:p>
    <w:p w:rsidR="00163962" w:rsidRDefault="00163962" w:rsidP="003A4232">
      <w:pPr>
        <w:rPr>
          <w:rStyle w:val="st"/>
          <w:rFonts w:ascii="Arial" w:hAnsi="Arial" w:cs="Arial"/>
          <w:color w:val="222222"/>
          <w:sz w:val="24"/>
          <w:szCs w:val="24"/>
        </w:rPr>
      </w:pPr>
      <w:r>
        <w:rPr>
          <w:rStyle w:val="st"/>
          <w:rFonts w:ascii="Arial" w:hAnsi="Arial" w:cs="Arial"/>
          <w:color w:val="222222"/>
          <w:sz w:val="24"/>
          <w:szCs w:val="24"/>
        </w:rPr>
        <w:t>Volgende keer: Homeopathie, Acuut versus chronisch genezen</w:t>
      </w:r>
      <w:bookmarkStart w:id="0" w:name="_GoBack"/>
      <w:bookmarkEnd w:id="0"/>
    </w:p>
    <w:p w:rsidR="006C429D" w:rsidRDefault="006C429D" w:rsidP="003A4232">
      <w:pPr>
        <w:rPr>
          <w:rStyle w:val="st"/>
          <w:rFonts w:ascii="Arial" w:hAnsi="Arial" w:cs="Arial"/>
          <w:color w:val="222222"/>
          <w:sz w:val="24"/>
          <w:szCs w:val="24"/>
        </w:rPr>
      </w:pPr>
    </w:p>
    <w:p w:rsidR="006C429D" w:rsidRDefault="006C429D" w:rsidP="003A4232">
      <w:pPr>
        <w:rPr>
          <w:rStyle w:val="st"/>
          <w:rFonts w:ascii="Arial" w:hAnsi="Arial" w:cs="Arial"/>
          <w:color w:val="222222"/>
          <w:sz w:val="24"/>
          <w:szCs w:val="24"/>
        </w:rPr>
      </w:pPr>
    </w:p>
    <w:p w:rsidR="0004011B" w:rsidRDefault="0004011B" w:rsidP="003A4232">
      <w:pPr>
        <w:rPr>
          <w:rStyle w:val="st"/>
          <w:rFonts w:ascii="Arial" w:hAnsi="Arial" w:cs="Arial"/>
          <w:color w:val="222222"/>
          <w:sz w:val="24"/>
          <w:szCs w:val="24"/>
        </w:rPr>
      </w:pPr>
    </w:p>
    <w:p w:rsidR="005D0287" w:rsidRPr="00823666" w:rsidRDefault="005D0287" w:rsidP="003A4232">
      <w:pPr>
        <w:rPr>
          <w:rFonts w:ascii="Arial" w:hAnsi="Arial" w:cs="Arial"/>
          <w:sz w:val="24"/>
          <w:szCs w:val="24"/>
        </w:rPr>
      </w:pPr>
    </w:p>
    <w:p w:rsidR="00291D8D" w:rsidRPr="00D879C4" w:rsidRDefault="00291D8D" w:rsidP="003A4232">
      <w:pPr>
        <w:rPr>
          <w:rFonts w:ascii="Arial" w:hAnsi="Arial" w:cs="Arial"/>
          <w:sz w:val="24"/>
          <w:szCs w:val="24"/>
        </w:rPr>
      </w:pPr>
    </w:p>
    <w:p w:rsidR="008D375F" w:rsidRPr="003A61B2" w:rsidRDefault="008D375F"/>
    <w:p w:rsidR="00F5612E" w:rsidRDefault="00F5612E"/>
    <w:p w:rsidR="00F5612E" w:rsidRDefault="00F5612E"/>
    <w:p w:rsidR="00F5612E" w:rsidRDefault="00F5612E"/>
    <w:p w:rsidR="00F5612E" w:rsidRDefault="00F5612E"/>
    <w:sectPr w:rsidR="00F56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2E"/>
    <w:rsid w:val="0004011B"/>
    <w:rsid w:val="000535FF"/>
    <w:rsid w:val="00071940"/>
    <w:rsid w:val="00085D72"/>
    <w:rsid w:val="00093133"/>
    <w:rsid w:val="000C323A"/>
    <w:rsid w:val="000D1787"/>
    <w:rsid w:val="000E6328"/>
    <w:rsid w:val="000F0690"/>
    <w:rsid w:val="00105DD6"/>
    <w:rsid w:val="00163962"/>
    <w:rsid w:val="00164956"/>
    <w:rsid w:val="001C1BB6"/>
    <w:rsid w:val="001D5D7A"/>
    <w:rsid w:val="001E6BB1"/>
    <w:rsid w:val="002119ED"/>
    <w:rsid w:val="00226393"/>
    <w:rsid w:val="00275C65"/>
    <w:rsid w:val="002771CB"/>
    <w:rsid w:val="00291D8D"/>
    <w:rsid w:val="002A7FB2"/>
    <w:rsid w:val="002B14D1"/>
    <w:rsid w:val="002D0610"/>
    <w:rsid w:val="002E09C0"/>
    <w:rsid w:val="002F332E"/>
    <w:rsid w:val="00356D9D"/>
    <w:rsid w:val="003573CA"/>
    <w:rsid w:val="003668DD"/>
    <w:rsid w:val="003A4232"/>
    <w:rsid w:val="003A61B2"/>
    <w:rsid w:val="003D4600"/>
    <w:rsid w:val="003F5712"/>
    <w:rsid w:val="00420688"/>
    <w:rsid w:val="004727FC"/>
    <w:rsid w:val="00477A45"/>
    <w:rsid w:val="005079AC"/>
    <w:rsid w:val="0056361E"/>
    <w:rsid w:val="00563657"/>
    <w:rsid w:val="005672B0"/>
    <w:rsid w:val="005C0F17"/>
    <w:rsid w:val="005D0287"/>
    <w:rsid w:val="005E5B76"/>
    <w:rsid w:val="006039F5"/>
    <w:rsid w:val="006043F5"/>
    <w:rsid w:val="00651100"/>
    <w:rsid w:val="00657A64"/>
    <w:rsid w:val="006C429D"/>
    <w:rsid w:val="006D2096"/>
    <w:rsid w:val="0070455A"/>
    <w:rsid w:val="00712712"/>
    <w:rsid w:val="00712A4B"/>
    <w:rsid w:val="00735863"/>
    <w:rsid w:val="00743E9A"/>
    <w:rsid w:val="007F0B89"/>
    <w:rsid w:val="00803E69"/>
    <w:rsid w:val="008115B1"/>
    <w:rsid w:val="00823666"/>
    <w:rsid w:val="00861F60"/>
    <w:rsid w:val="008C01F8"/>
    <w:rsid w:val="008D375F"/>
    <w:rsid w:val="00900C92"/>
    <w:rsid w:val="00904D7F"/>
    <w:rsid w:val="0095413D"/>
    <w:rsid w:val="009A1E37"/>
    <w:rsid w:val="009A638A"/>
    <w:rsid w:val="009C497D"/>
    <w:rsid w:val="009C55E9"/>
    <w:rsid w:val="00A72F07"/>
    <w:rsid w:val="00AA17FA"/>
    <w:rsid w:val="00B12436"/>
    <w:rsid w:val="00B43B7D"/>
    <w:rsid w:val="00BA4821"/>
    <w:rsid w:val="00BE615A"/>
    <w:rsid w:val="00C326C2"/>
    <w:rsid w:val="00C626E5"/>
    <w:rsid w:val="00CC5FCC"/>
    <w:rsid w:val="00CE41C3"/>
    <w:rsid w:val="00D42867"/>
    <w:rsid w:val="00D634D2"/>
    <w:rsid w:val="00D879C4"/>
    <w:rsid w:val="00DA05A5"/>
    <w:rsid w:val="00DA4862"/>
    <w:rsid w:val="00DA6A5D"/>
    <w:rsid w:val="00DF72D0"/>
    <w:rsid w:val="00E04E1D"/>
    <w:rsid w:val="00E10D52"/>
    <w:rsid w:val="00E209F2"/>
    <w:rsid w:val="00E63F87"/>
    <w:rsid w:val="00E979F1"/>
    <w:rsid w:val="00EA5566"/>
    <w:rsid w:val="00EC687E"/>
    <w:rsid w:val="00ED7E05"/>
    <w:rsid w:val="00F26485"/>
    <w:rsid w:val="00F31067"/>
    <w:rsid w:val="00F3291C"/>
    <w:rsid w:val="00F525BF"/>
    <w:rsid w:val="00F5612E"/>
    <w:rsid w:val="00F96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4232"/>
    <w:rPr>
      <w:color w:val="0000FF" w:themeColor="hyperlink"/>
      <w:u w:val="single"/>
    </w:rPr>
  </w:style>
  <w:style w:type="character" w:styleId="Verwijzingopmerking">
    <w:name w:val="annotation reference"/>
    <w:basedOn w:val="Standaardalinea-lettertype"/>
    <w:uiPriority w:val="99"/>
    <w:semiHidden/>
    <w:unhideWhenUsed/>
    <w:rsid w:val="00712A4B"/>
    <w:rPr>
      <w:sz w:val="16"/>
      <w:szCs w:val="16"/>
    </w:rPr>
  </w:style>
  <w:style w:type="paragraph" w:styleId="Tekstopmerking">
    <w:name w:val="annotation text"/>
    <w:basedOn w:val="Standaard"/>
    <w:link w:val="TekstopmerkingChar"/>
    <w:uiPriority w:val="99"/>
    <w:semiHidden/>
    <w:unhideWhenUsed/>
    <w:rsid w:val="00712A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2A4B"/>
    <w:rPr>
      <w:sz w:val="20"/>
      <w:szCs w:val="20"/>
    </w:rPr>
  </w:style>
  <w:style w:type="paragraph" w:styleId="Onderwerpvanopmerking">
    <w:name w:val="annotation subject"/>
    <w:basedOn w:val="Tekstopmerking"/>
    <w:next w:val="Tekstopmerking"/>
    <w:link w:val="OnderwerpvanopmerkingChar"/>
    <w:uiPriority w:val="99"/>
    <w:semiHidden/>
    <w:unhideWhenUsed/>
    <w:rsid w:val="00712A4B"/>
    <w:rPr>
      <w:b/>
      <w:bCs/>
    </w:rPr>
  </w:style>
  <w:style w:type="character" w:customStyle="1" w:styleId="OnderwerpvanopmerkingChar">
    <w:name w:val="Onderwerp van opmerking Char"/>
    <w:basedOn w:val="TekstopmerkingChar"/>
    <w:link w:val="Onderwerpvanopmerking"/>
    <w:uiPriority w:val="99"/>
    <w:semiHidden/>
    <w:rsid w:val="00712A4B"/>
    <w:rPr>
      <w:b/>
      <w:bCs/>
      <w:sz w:val="20"/>
      <w:szCs w:val="20"/>
    </w:rPr>
  </w:style>
  <w:style w:type="paragraph" w:styleId="Ballontekst">
    <w:name w:val="Balloon Text"/>
    <w:basedOn w:val="Standaard"/>
    <w:link w:val="BallontekstChar"/>
    <w:uiPriority w:val="99"/>
    <w:semiHidden/>
    <w:unhideWhenUsed/>
    <w:rsid w:val="00712A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2A4B"/>
    <w:rPr>
      <w:rFonts w:ascii="Tahoma" w:hAnsi="Tahoma" w:cs="Tahoma"/>
      <w:sz w:val="16"/>
      <w:szCs w:val="16"/>
    </w:rPr>
  </w:style>
  <w:style w:type="character" w:styleId="Nadruk">
    <w:name w:val="Emphasis"/>
    <w:basedOn w:val="Standaardalinea-lettertype"/>
    <w:uiPriority w:val="20"/>
    <w:qFormat/>
    <w:rsid w:val="00823666"/>
    <w:rPr>
      <w:b/>
      <w:bCs/>
      <w:i w:val="0"/>
      <w:iCs w:val="0"/>
    </w:rPr>
  </w:style>
  <w:style w:type="character" w:customStyle="1" w:styleId="st">
    <w:name w:val="st"/>
    <w:basedOn w:val="Standaardalinea-lettertype"/>
    <w:rsid w:val="00823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4232"/>
    <w:rPr>
      <w:color w:val="0000FF" w:themeColor="hyperlink"/>
      <w:u w:val="single"/>
    </w:rPr>
  </w:style>
  <w:style w:type="character" w:styleId="Verwijzingopmerking">
    <w:name w:val="annotation reference"/>
    <w:basedOn w:val="Standaardalinea-lettertype"/>
    <w:uiPriority w:val="99"/>
    <w:semiHidden/>
    <w:unhideWhenUsed/>
    <w:rsid w:val="00712A4B"/>
    <w:rPr>
      <w:sz w:val="16"/>
      <w:szCs w:val="16"/>
    </w:rPr>
  </w:style>
  <w:style w:type="paragraph" w:styleId="Tekstopmerking">
    <w:name w:val="annotation text"/>
    <w:basedOn w:val="Standaard"/>
    <w:link w:val="TekstopmerkingChar"/>
    <w:uiPriority w:val="99"/>
    <w:semiHidden/>
    <w:unhideWhenUsed/>
    <w:rsid w:val="00712A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2A4B"/>
    <w:rPr>
      <w:sz w:val="20"/>
      <w:szCs w:val="20"/>
    </w:rPr>
  </w:style>
  <w:style w:type="paragraph" w:styleId="Onderwerpvanopmerking">
    <w:name w:val="annotation subject"/>
    <w:basedOn w:val="Tekstopmerking"/>
    <w:next w:val="Tekstopmerking"/>
    <w:link w:val="OnderwerpvanopmerkingChar"/>
    <w:uiPriority w:val="99"/>
    <w:semiHidden/>
    <w:unhideWhenUsed/>
    <w:rsid w:val="00712A4B"/>
    <w:rPr>
      <w:b/>
      <w:bCs/>
    </w:rPr>
  </w:style>
  <w:style w:type="character" w:customStyle="1" w:styleId="OnderwerpvanopmerkingChar">
    <w:name w:val="Onderwerp van opmerking Char"/>
    <w:basedOn w:val="TekstopmerkingChar"/>
    <w:link w:val="Onderwerpvanopmerking"/>
    <w:uiPriority w:val="99"/>
    <w:semiHidden/>
    <w:rsid w:val="00712A4B"/>
    <w:rPr>
      <w:b/>
      <w:bCs/>
      <w:sz w:val="20"/>
      <w:szCs w:val="20"/>
    </w:rPr>
  </w:style>
  <w:style w:type="paragraph" w:styleId="Ballontekst">
    <w:name w:val="Balloon Text"/>
    <w:basedOn w:val="Standaard"/>
    <w:link w:val="BallontekstChar"/>
    <w:uiPriority w:val="99"/>
    <w:semiHidden/>
    <w:unhideWhenUsed/>
    <w:rsid w:val="00712A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2A4B"/>
    <w:rPr>
      <w:rFonts w:ascii="Tahoma" w:hAnsi="Tahoma" w:cs="Tahoma"/>
      <w:sz w:val="16"/>
      <w:szCs w:val="16"/>
    </w:rPr>
  </w:style>
  <w:style w:type="character" w:styleId="Nadruk">
    <w:name w:val="Emphasis"/>
    <w:basedOn w:val="Standaardalinea-lettertype"/>
    <w:uiPriority w:val="20"/>
    <w:qFormat/>
    <w:rsid w:val="00823666"/>
    <w:rPr>
      <w:b/>
      <w:bCs/>
      <w:i w:val="0"/>
      <w:iCs w:val="0"/>
    </w:rPr>
  </w:style>
  <w:style w:type="character" w:customStyle="1" w:styleId="st">
    <w:name w:val="st"/>
    <w:basedOn w:val="Standaardalinea-lettertype"/>
    <w:rsid w:val="0082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amiek-kinderwerke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nderhomeopathie.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1413-8B46-4746-8004-72E3315F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707</Words>
  <Characters>3616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Sint Franciscus Gasthuis</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10</cp:revision>
  <dcterms:created xsi:type="dcterms:W3CDTF">2014-05-06T21:35:00Z</dcterms:created>
  <dcterms:modified xsi:type="dcterms:W3CDTF">2014-05-06T21:48:00Z</dcterms:modified>
</cp:coreProperties>
</file>